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38" w:rsidRDefault="00B16438" w:rsidP="00B16438">
      <w:pPr>
        <w:widowControl/>
        <w:spacing w:line="250" w:lineRule="atLeast"/>
        <w:jc w:val="left"/>
        <w:rPr>
          <w:rFonts w:ascii="宋体" w:hAnsi="宋体" w:cs="宋体"/>
          <w:bCs/>
          <w:kern w:val="0"/>
          <w:sz w:val="24"/>
        </w:rPr>
      </w:pPr>
    </w:p>
    <w:p w:rsidR="00B16438" w:rsidRDefault="00B16438" w:rsidP="00B16438">
      <w:pPr>
        <w:widowControl/>
        <w:spacing w:line="250" w:lineRule="atLeast"/>
        <w:jc w:val="center"/>
        <w:rPr>
          <w:rFonts w:hint="eastAsia"/>
          <w:b/>
          <w:sz w:val="30"/>
          <w:szCs w:val="30"/>
        </w:rPr>
      </w:pPr>
      <w:r w:rsidRPr="00CF7851">
        <w:rPr>
          <w:rFonts w:hint="eastAsia"/>
          <w:b/>
          <w:sz w:val="30"/>
          <w:szCs w:val="30"/>
        </w:rPr>
        <w:t>Y</w:t>
      </w:r>
      <w:r w:rsidRPr="00CF7851">
        <w:rPr>
          <w:rFonts w:hint="eastAsia"/>
          <w:b/>
          <w:sz w:val="30"/>
          <w:szCs w:val="30"/>
        </w:rPr>
        <w:t>型</w:t>
      </w:r>
      <w:r w:rsidRPr="00CF7851">
        <w:rPr>
          <w:rFonts w:hint="eastAsia"/>
          <w:b/>
          <w:sz w:val="30"/>
          <w:szCs w:val="30"/>
        </w:rPr>
        <w:t>PEG</w:t>
      </w:r>
      <w:r w:rsidRPr="00CF7851">
        <w:rPr>
          <w:rFonts w:hint="eastAsia"/>
          <w:b/>
          <w:sz w:val="30"/>
          <w:szCs w:val="30"/>
        </w:rPr>
        <w:t>化重组人干扰素α</w:t>
      </w:r>
      <w:r w:rsidRPr="00CF7851">
        <w:rPr>
          <w:rFonts w:hint="eastAsia"/>
          <w:b/>
          <w:sz w:val="30"/>
          <w:szCs w:val="30"/>
        </w:rPr>
        <w:t>2b</w:t>
      </w:r>
      <w:r w:rsidRPr="00CF7851">
        <w:rPr>
          <w:rFonts w:hint="eastAsia"/>
          <w:b/>
          <w:sz w:val="30"/>
          <w:szCs w:val="30"/>
        </w:rPr>
        <w:t>注射液联合</w:t>
      </w:r>
      <w:r w:rsidRPr="00CF7851">
        <w:rPr>
          <w:rFonts w:hint="eastAsia"/>
          <w:b/>
          <w:sz w:val="30"/>
          <w:szCs w:val="30"/>
        </w:rPr>
        <w:t>GM-CSF</w:t>
      </w:r>
      <w:r w:rsidRPr="00CF7851">
        <w:rPr>
          <w:rFonts w:hint="eastAsia"/>
          <w:b/>
          <w:sz w:val="30"/>
          <w:szCs w:val="30"/>
        </w:rPr>
        <w:t>治疗</w:t>
      </w:r>
      <w:r w:rsidRPr="00CF7851">
        <w:rPr>
          <w:rFonts w:hint="eastAsia"/>
          <w:b/>
          <w:sz w:val="30"/>
          <w:szCs w:val="30"/>
        </w:rPr>
        <w:t>HBeAg</w:t>
      </w:r>
      <w:r w:rsidRPr="00CF7851">
        <w:rPr>
          <w:rFonts w:hint="eastAsia"/>
          <w:b/>
          <w:sz w:val="30"/>
          <w:szCs w:val="30"/>
        </w:rPr>
        <w:t>阳性慢性乙型肝炎的</w:t>
      </w:r>
    </w:p>
    <w:p w:rsidR="00B16438" w:rsidRDefault="00B16438" w:rsidP="00B16438">
      <w:pPr>
        <w:widowControl/>
        <w:spacing w:line="250" w:lineRule="atLeast"/>
        <w:jc w:val="center"/>
        <w:rPr>
          <w:rFonts w:hint="eastAsia"/>
          <w:b/>
          <w:sz w:val="30"/>
          <w:szCs w:val="30"/>
        </w:rPr>
      </w:pPr>
      <w:r w:rsidRPr="00CF7851">
        <w:rPr>
          <w:rFonts w:hint="eastAsia"/>
          <w:b/>
          <w:sz w:val="30"/>
          <w:szCs w:val="30"/>
        </w:rPr>
        <w:t>多中心、随机、开放、平行对照临床试验</w:t>
      </w:r>
    </w:p>
    <w:p w:rsidR="00B16438" w:rsidRDefault="00B16438" w:rsidP="00B16438">
      <w:pPr>
        <w:widowControl/>
        <w:spacing w:line="250" w:lineRule="atLeast"/>
        <w:jc w:val="center"/>
        <w:rPr>
          <w:rFonts w:hint="eastAsia"/>
          <w:b/>
          <w:sz w:val="30"/>
          <w:szCs w:val="30"/>
        </w:rPr>
      </w:pPr>
    </w:p>
    <w:p w:rsidR="00B16438" w:rsidRPr="00CF7851" w:rsidRDefault="00B16438" w:rsidP="00B16438">
      <w:pPr>
        <w:widowControl/>
        <w:spacing w:line="250" w:lineRule="atLeast"/>
        <w:jc w:val="center"/>
        <w:rPr>
          <w:b/>
          <w:sz w:val="30"/>
          <w:szCs w:val="30"/>
        </w:rPr>
      </w:pPr>
    </w:p>
    <w:p w:rsidR="00B16438" w:rsidRDefault="00B16438" w:rsidP="00B16438">
      <w:pPr>
        <w:widowControl/>
        <w:spacing w:line="250" w:lineRule="atLeast"/>
        <w:jc w:val="center"/>
        <w:rPr>
          <w:rFonts w:ascii="宋体" w:hAnsi="宋体" w:cs="宋体"/>
          <w:b/>
          <w:bCs/>
          <w:kern w:val="0"/>
          <w:sz w:val="24"/>
        </w:rPr>
      </w:pPr>
    </w:p>
    <w:p w:rsidR="00B16438" w:rsidRDefault="00B16438" w:rsidP="00B16438">
      <w:pPr>
        <w:widowControl/>
        <w:spacing w:line="250" w:lineRule="atLeast"/>
        <w:jc w:val="center"/>
        <w:rPr>
          <w:rFonts w:ascii="宋体" w:hAnsi="宋体" w:cs="宋体"/>
          <w:b/>
          <w:bCs/>
          <w:kern w:val="0"/>
          <w:sz w:val="24"/>
        </w:rPr>
      </w:pPr>
    </w:p>
    <w:p w:rsidR="00B16438" w:rsidRDefault="00B16438" w:rsidP="00B16438">
      <w:pPr>
        <w:widowControl/>
        <w:spacing w:line="250" w:lineRule="atLeast"/>
        <w:jc w:val="center"/>
        <w:rPr>
          <w:rFonts w:ascii="宋体" w:hAnsi="宋体" w:cs="宋体"/>
          <w:b/>
          <w:bCs/>
          <w:kern w:val="0"/>
          <w:sz w:val="24"/>
        </w:rPr>
      </w:pPr>
    </w:p>
    <w:p w:rsidR="00B16438" w:rsidRPr="00B16438" w:rsidRDefault="00B16438" w:rsidP="00B16438">
      <w:pPr>
        <w:widowControl/>
        <w:spacing w:line="250" w:lineRule="atLeast"/>
        <w:jc w:val="center"/>
        <w:rPr>
          <w:rFonts w:asciiTheme="minorEastAsia" w:eastAsiaTheme="minorEastAsia" w:hAnsiTheme="minorEastAsia" w:cs="宋体"/>
          <w:b/>
          <w:bCs/>
          <w:kern w:val="0"/>
          <w:sz w:val="30"/>
          <w:szCs w:val="30"/>
        </w:rPr>
      </w:pPr>
    </w:p>
    <w:p w:rsidR="00B16438" w:rsidRPr="00B16438" w:rsidRDefault="00B16438" w:rsidP="00B16438">
      <w:pPr>
        <w:widowControl/>
        <w:spacing w:line="250" w:lineRule="atLeast"/>
        <w:ind w:firstLineChars="99" w:firstLine="298"/>
        <w:jc w:val="left"/>
        <w:rPr>
          <w:rFonts w:asciiTheme="minorEastAsia" w:eastAsiaTheme="minorEastAsia" w:hAnsiTheme="minorEastAsia" w:cs="宋体"/>
          <w:b/>
          <w:bCs/>
          <w:kern w:val="0"/>
          <w:sz w:val="30"/>
          <w:szCs w:val="30"/>
        </w:rPr>
      </w:pPr>
      <w:r w:rsidRPr="00B16438">
        <w:rPr>
          <w:rFonts w:asciiTheme="minorEastAsia" w:eastAsiaTheme="minorEastAsia" w:hAnsiTheme="minorEastAsia" w:cs="宋体" w:hint="eastAsia"/>
          <w:b/>
          <w:bCs/>
          <w:kern w:val="0"/>
          <w:sz w:val="30"/>
          <w:szCs w:val="30"/>
        </w:rPr>
        <w:t>申办方：厦门特宝生物工程股份有限公司</w:t>
      </w:r>
    </w:p>
    <w:p w:rsidR="00B16438" w:rsidRPr="00B16438" w:rsidRDefault="00B16438" w:rsidP="00B16438">
      <w:pPr>
        <w:widowControl/>
        <w:spacing w:line="250" w:lineRule="atLeast"/>
        <w:ind w:firstLineChars="99" w:firstLine="298"/>
        <w:jc w:val="left"/>
        <w:rPr>
          <w:rFonts w:asciiTheme="minorEastAsia" w:eastAsiaTheme="minorEastAsia" w:hAnsiTheme="minorEastAsia" w:cs="宋体" w:hint="eastAsia"/>
          <w:b/>
          <w:bCs/>
          <w:kern w:val="0"/>
          <w:sz w:val="30"/>
          <w:szCs w:val="30"/>
        </w:rPr>
      </w:pPr>
      <w:r w:rsidRPr="00B16438">
        <w:rPr>
          <w:rFonts w:asciiTheme="minorEastAsia" w:eastAsiaTheme="minorEastAsia" w:hAnsiTheme="minorEastAsia" w:cs="宋体" w:hint="eastAsia"/>
          <w:b/>
          <w:bCs/>
          <w:kern w:val="0"/>
          <w:sz w:val="30"/>
          <w:szCs w:val="30"/>
        </w:rPr>
        <w:t>研究方：厦门市中医院</w:t>
      </w:r>
      <w:r w:rsidRPr="00B16438">
        <w:rPr>
          <w:rFonts w:asciiTheme="minorEastAsia" w:eastAsiaTheme="minorEastAsia" w:hAnsiTheme="minorEastAsia" w:hint="eastAsia"/>
          <w:b/>
          <w:sz w:val="30"/>
          <w:szCs w:val="30"/>
        </w:rPr>
        <w:t>肝病中心</w:t>
      </w:r>
    </w:p>
    <w:p w:rsidR="00B16438" w:rsidRPr="00B16438" w:rsidRDefault="00B16438" w:rsidP="00B16438">
      <w:pPr>
        <w:widowControl/>
        <w:spacing w:line="250" w:lineRule="atLeast"/>
        <w:ind w:firstLineChars="99" w:firstLine="298"/>
        <w:jc w:val="left"/>
        <w:rPr>
          <w:rFonts w:asciiTheme="minorEastAsia" w:eastAsiaTheme="minorEastAsia" w:hAnsiTheme="minorEastAsia" w:cs="宋体"/>
          <w:b/>
          <w:bCs/>
          <w:kern w:val="0"/>
          <w:sz w:val="30"/>
          <w:szCs w:val="30"/>
        </w:rPr>
      </w:pPr>
      <w:r w:rsidRPr="00B16438">
        <w:rPr>
          <w:rFonts w:asciiTheme="minorEastAsia" w:eastAsiaTheme="minorEastAsia" w:hAnsiTheme="minorEastAsia" w:cs="宋体" w:hint="eastAsia"/>
          <w:b/>
          <w:bCs/>
          <w:kern w:val="0"/>
          <w:sz w:val="30"/>
          <w:szCs w:val="30"/>
        </w:rPr>
        <w:t>主要研究者：毛乾国</w:t>
      </w:r>
    </w:p>
    <w:p w:rsidR="00B16438" w:rsidRPr="00CF7851" w:rsidRDefault="00B16438" w:rsidP="00B16438">
      <w:pPr>
        <w:widowControl/>
        <w:spacing w:line="250" w:lineRule="atLeast"/>
        <w:ind w:firstLineChars="1350" w:firstLine="4066"/>
        <w:jc w:val="left"/>
        <w:rPr>
          <w:rFonts w:ascii="宋体" w:hAnsi="宋体" w:cs="宋体" w:hint="eastAsia"/>
          <w:b/>
          <w:bCs/>
          <w:kern w:val="0"/>
          <w:sz w:val="30"/>
        </w:rPr>
      </w:pPr>
    </w:p>
    <w:p w:rsidR="00B65E3F" w:rsidRPr="00B16438" w:rsidRDefault="00B65E3F"/>
    <w:sectPr w:rsidR="00B65E3F" w:rsidRPr="00B16438" w:rsidSect="00B65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4C" w:rsidRDefault="0081124C" w:rsidP="00B16438">
      <w:r>
        <w:separator/>
      </w:r>
    </w:p>
  </w:endnote>
  <w:endnote w:type="continuationSeparator" w:id="0">
    <w:p w:rsidR="0081124C" w:rsidRDefault="0081124C" w:rsidP="00B1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4C" w:rsidRDefault="0081124C" w:rsidP="00B16438">
      <w:r>
        <w:separator/>
      </w:r>
    </w:p>
  </w:footnote>
  <w:footnote w:type="continuationSeparator" w:id="0">
    <w:p w:rsidR="0081124C" w:rsidRDefault="0081124C" w:rsidP="00B16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438"/>
    <w:rsid w:val="0081124C"/>
    <w:rsid w:val="008B4D8A"/>
    <w:rsid w:val="00B16438"/>
    <w:rsid w:val="00B65E3F"/>
    <w:rsid w:val="00F3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5C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4">
    <w:name w:val="List Paragraph"/>
    <w:basedOn w:val="a"/>
    <w:uiPriority w:val="99"/>
    <w:qFormat/>
    <w:rsid w:val="00F375CF"/>
    <w:pPr>
      <w:ind w:firstLineChars="200" w:firstLine="420"/>
    </w:pPr>
    <w:rPr>
      <w:rFonts w:ascii="Calibri" w:hAnsi="Calibri" w:cs="Calibri"/>
      <w:szCs w:val="21"/>
    </w:rPr>
  </w:style>
  <w:style w:type="character" w:styleId="a5">
    <w:name w:val="Subtle Emphasis"/>
    <w:basedOn w:val="a0"/>
    <w:uiPriority w:val="19"/>
    <w:qFormat/>
    <w:rsid w:val="00F375CF"/>
    <w:rPr>
      <w:i/>
      <w:iCs/>
      <w:color w:val="808080" w:themeColor="text1" w:themeTint="7F"/>
    </w:rPr>
  </w:style>
  <w:style w:type="paragraph" w:styleId="a6">
    <w:name w:val="header"/>
    <w:basedOn w:val="a"/>
    <w:link w:val="Char"/>
    <w:uiPriority w:val="99"/>
    <w:semiHidden/>
    <w:unhideWhenUsed/>
    <w:rsid w:val="00B16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16438"/>
    <w:rPr>
      <w:rFonts w:ascii="Calibri" w:hAnsi="Calibri" w:cs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1643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16438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2014-09-18T02:15:00Z</dcterms:created>
  <dcterms:modified xsi:type="dcterms:W3CDTF">2014-09-18T02:21:00Z</dcterms:modified>
</cp:coreProperties>
</file>